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4C76" w14:textId="61BB6F65" w:rsidR="006926DA" w:rsidRDefault="006926DA" w:rsidP="002928D9">
      <w:pPr>
        <w:rPr>
          <w:rFonts w:eastAsiaTheme="minorHAnsi" w:cs="Arial"/>
          <w:color w:val="668385"/>
        </w:rPr>
      </w:pPr>
      <w:r w:rsidRPr="005F6B66">
        <w:rPr>
          <w:rFonts w:asciiTheme="majorHAnsi" w:hAnsiTheme="majorHAnsi" w:cstheme="majorHAnsi"/>
          <w:noProof/>
          <w:highlight w:val="yellow"/>
          <w:lang w:val="lb-LU"/>
        </w:rPr>
        <w:drawing>
          <wp:anchor distT="0" distB="0" distL="114300" distR="114300" simplePos="0" relativeHeight="251659264" behindDoc="0" locked="0" layoutInCell="1" allowOverlap="1" wp14:anchorId="1714AA36" wp14:editId="4B3F1C27">
            <wp:simplePos x="0" y="0"/>
            <wp:positionH relativeFrom="margin">
              <wp:posOffset>4024630</wp:posOffset>
            </wp:positionH>
            <wp:positionV relativeFrom="paragraph">
              <wp:posOffset>-654685</wp:posOffset>
            </wp:positionV>
            <wp:extent cx="2179955" cy="116998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16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A4CFB" w14:textId="77777777" w:rsidR="006926DA" w:rsidRDefault="006926DA" w:rsidP="002928D9">
      <w:pPr>
        <w:rPr>
          <w:rFonts w:eastAsiaTheme="minorHAnsi" w:cs="Arial"/>
          <w:color w:val="668385"/>
        </w:rPr>
      </w:pPr>
    </w:p>
    <w:p w14:paraId="76BA421B" w14:textId="77777777" w:rsidR="006926DA" w:rsidRDefault="006926DA" w:rsidP="002928D9">
      <w:pPr>
        <w:rPr>
          <w:rFonts w:ascii="Centaur" w:eastAsiaTheme="minorHAnsi" w:hAnsi="Centaur" w:cs="Arial"/>
          <w:b/>
          <w:bCs/>
          <w:color w:val="668385"/>
          <w:sz w:val="28"/>
          <w:szCs w:val="28"/>
        </w:rPr>
      </w:pPr>
    </w:p>
    <w:p w14:paraId="50F19A32" w14:textId="77777777" w:rsidR="00407D89" w:rsidRDefault="00407D89" w:rsidP="002928D9">
      <w:pPr>
        <w:rPr>
          <w:rFonts w:ascii="Centaur" w:eastAsiaTheme="minorHAnsi" w:hAnsi="Centaur" w:cs="Arial"/>
          <w:b/>
          <w:bCs/>
          <w:i/>
          <w:iCs/>
          <w:color w:val="668385"/>
          <w:sz w:val="28"/>
          <w:szCs w:val="28"/>
        </w:rPr>
      </w:pPr>
    </w:p>
    <w:p w14:paraId="2DCF9176" w14:textId="65D20D45" w:rsidR="006926DA" w:rsidRPr="00163837" w:rsidRDefault="006926DA" w:rsidP="002928D9">
      <w:pPr>
        <w:rPr>
          <w:rFonts w:ascii="Centaur" w:eastAsiaTheme="minorHAnsi" w:hAnsi="Centaur" w:cs="Arial"/>
          <w:b/>
          <w:bCs/>
          <w:color w:val="668385"/>
          <w:sz w:val="28"/>
          <w:szCs w:val="28"/>
          <w:lang w:val="fr-FR"/>
        </w:rPr>
      </w:pPr>
      <w:r w:rsidRPr="00163837">
        <w:rPr>
          <w:rFonts w:ascii="Centaur" w:eastAsiaTheme="minorHAnsi" w:hAnsi="Centaur" w:cs="Arial"/>
          <w:b/>
          <w:bCs/>
          <w:i/>
          <w:iCs/>
          <w:color w:val="668385"/>
          <w:sz w:val="28"/>
          <w:szCs w:val="28"/>
          <w:lang w:val="fr-FR"/>
        </w:rPr>
        <w:t>Wëllplanzesom Lëtzebuerg</w:t>
      </w:r>
      <w:r w:rsidRPr="00163837">
        <w:rPr>
          <w:rFonts w:ascii="Centaur" w:eastAsiaTheme="minorHAnsi" w:hAnsi="Centaur" w:cs="Arial"/>
          <w:b/>
          <w:bCs/>
          <w:color w:val="668385"/>
          <w:sz w:val="28"/>
          <w:szCs w:val="28"/>
          <w:lang w:val="fr-FR"/>
        </w:rPr>
        <w:t>-Geseemsmëschunge</w:t>
      </w:r>
      <w:r w:rsidR="00407D89" w:rsidRPr="00163837">
        <w:rPr>
          <w:rFonts w:ascii="Centaur" w:eastAsiaTheme="minorHAnsi" w:hAnsi="Centaur" w:cs="Arial"/>
          <w:b/>
          <w:bCs/>
          <w:color w:val="668385"/>
          <w:sz w:val="28"/>
          <w:szCs w:val="28"/>
          <w:lang w:val="fr-FR"/>
        </w:rPr>
        <w:t>n</w:t>
      </w:r>
      <w:r w:rsidRPr="00163837">
        <w:rPr>
          <w:rFonts w:ascii="Centaur" w:eastAsiaTheme="minorHAnsi" w:hAnsi="Centaur" w:cs="Arial"/>
          <w:b/>
          <w:bCs/>
          <w:color w:val="668385"/>
          <w:sz w:val="28"/>
          <w:szCs w:val="28"/>
          <w:lang w:val="fr-FR"/>
        </w:rPr>
        <w:t xml:space="preserve"> </w:t>
      </w:r>
      <w:r w:rsidR="00B841D8" w:rsidRPr="00163837">
        <w:rPr>
          <w:rFonts w:ascii="Centaur" w:eastAsiaTheme="minorHAnsi" w:hAnsi="Centaur" w:cs="Arial"/>
          <w:b/>
          <w:bCs/>
          <w:color w:val="668385"/>
          <w:sz w:val="28"/>
          <w:szCs w:val="28"/>
          <w:lang w:val="fr-FR"/>
        </w:rPr>
        <w:t xml:space="preserve">maintenant dans votre </w:t>
      </w:r>
      <w:r w:rsidR="00605CFB" w:rsidRPr="00163837">
        <w:rPr>
          <w:rFonts w:ascii="Centaur" w:eastAsiaTheme="minorHAnsi" w:hAnsi="Centaur" w:cs="Arial"/>
          <w:b/>
          <w:bCs/>
          <w:color w:val="668385"/>
          <w:sz w:val="28"/>
          <w:szCs w:val="28"/>
          <w:lang w:val="fr-FR"/>
        </w:rPr>
        <w:t>commune !</w:t>
      </w:r>
    </w:p>
    <w:p w14:paraId="53401748" w14:textId="39FAB340" w:rsidR="009354CF" w:rsidRPr="00163837" w:rsidRDefault="009354CF" w:rsidP="002928D9">
      <w:pPr>
        <w:rPr>
          <w:rFonts w:eastAsiaTheme="minorHAnsi" w:cs="Arial"/>
          <w:color w:val="668385"/>
          <w:lang w:val="fr-FR"/>
        </w:rPr>
      </w:pPr>
    </w:p>
    <w:p w14:paraId="686F2228" w14:textId="04B545A7" w:rsidR="00EC01E0" w:rsidRPr="00EC01E0" w:rsidRDefault="00B841D8" w:rsidP="00EC01E0">
      <w:p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>
        <w:rPr>
          <w:rFonts w:ascii="Centaur" w:eastAsia="Batang" w:hAnsi="Centaur" w:cs="Arial"/>
          <w:color w:val="668385"/>
          <w:sz w:val="24"/>
          <w:szCs w:val="24"/>
          <w:lang w:val="lb"/>
        </w:rPr>
        <w:t>Vous voulez soutenir notre biodiversit</w:t>
      </w:r>
      <w:r>
        <w:rPr>
          <w:rFonts w:ascii="Centaur" w:eastAsia="Batang" w:hAnsi="Centaur" w:cs="Arial"/>
          <w:color w:val="668385"/>
          <w:sz w:val="24"/>
          <w:szCs w:val="24"/>
          <w:lang w:val="fr-LU"/>
        </w:rPr>
        <w:t>é locale</w:t>
      </w:r>
      <w:r w:rsidR="00EC01E0" w:rsidRPr="00EC01E0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? </w:t>
      </w:r>
      <w:r w:rsidR="00A07530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Pour cela, il suffit de créer un petit parterre chez vous! </w:t>
      </w:r>
      <w:r w:rsidR="00907C9C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Fleurs et herbes naturellement présentes au Luxembourg sont des plantes nourricières essentielles à nos papillons et autres insectes indigènes. </w:t>
      </w:r>
    </w:p>
    <w:p w14:paraId="1187A90D" w14:textId="0577041E" w:rsidR="00907C9C" w:rsidRDefault="00907C9C" w:rsidP="00EC01E0">
      <w:p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907C9C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Vous avez maintenant la possibilité de venir chercher un petit sachet de </w:t>
      </w:r>
      <w:r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semences de </w:t>
      </w:r>
      <w:r w:rsidRPr="00907C9C">
        <w:rPr>
          <w:rFonts w:ascii="Centaur" w:eastAsia="Batang" w:hAnsi="Centaur" w:cs="Arial"/>
          <w:i/>
          <w:iCs/>
          <w:color w:val="668385"/>
          <w:sz w:val="24"/>
          <w:szCs w:val="24"/>
          <w:lang w:val="lb"/>
        </w:rPr>
        <w:t>Wëllplanzesom Lëtzebuerg</w:t>
      </w:r>
      <w:r w:rsidRPr="00907C9C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 pour 1</w:t>
      </w:r>
      <w:r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 </w:t>
      </w:r>
      <w:r w:rsidRPr="00907C9C">
        <w:rPr>
          <w:rFonts w:ascii="Centaur" w:eastAsia="Batang" w:hAnsi="Centaur" w:cs="Arial"/>
          <w:color w:val="668385"/>
          <w:sz w:val="24"/>
          <w:szCs w:val="24"/>
          <w:lang w:val="lb"/>
        </w:rPr>
        <w:t>m</w:t>
      </w:r>
      <w:r w:rsidRPr="00907C9C">
        <w:rPr>
          <w:rFonts w:ascii="Centaur" w:eastAsia="Batang" w:hAnsi="Centaur" w:cs="Arial"/>
          <w:color w:val="668385"/>
          <w:sz w:val="24"/>
          <w:szCs w:val="24"/>
          <w:vertAlign w:val="superscript"/>
          <w:lang w:val="lb"/>
        </w:rPr>
        <w:t>2</w:t>
      </w:r>
      <w:r w:rsidRPr="00907C9C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 </w:t>
      </w:r>
      <w:r w:rsidR="001D76C7">
        <w:rPr>
          <w:rFonts w:ascii="Centaur" w:eastAsia="Batang" w:hAnsi="Centaur" w:cs="Arial"/>
          <w:color w:val="668385"/>
          <w:sz w:val="24"/>
          <w:szCs w:val="24"/>
          <w:lang w:val="lb"/>
        </w:rPr>
        <w:t>dans votre</w:t>
      </w:r>
      <w:r w:rsidR="001D76C7" w:rsidRPr="00907C9C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 commune </w:t>
      </w:r>
      <w:r w:rsidRPr="00907C9C">
        <w:rPr>
          <w:rFonts w:ascii="Centaur" w:eastAsia="Batang" w:hAnsi="Centaur" w:cs="Arial"/>
          <w:color w:val="668385"/>
          <w:sz w:val="24"/>
          <w:szCs w:val="24"/>
          <w:lang w:val="lb"/>
        </w:rPr>
        <w:t>afin de semer ces graines dans votre jardin et de profiter d</w:t>
      </w:r>
      <w:r>
        <w:rPr>
          <w:rFonts w:ascii="Centaur" w:eastAsia="Batang" w:hAnsi="Centaur" w:cs="Arial"/>
          <w:color w:val="668385"/>
          <w:sz w:val="24"/>
          <w:szCs w:val="24"/>
          <w:lang w:val="lb"/>
        </w:rPr>
        <w:t>’une floraison multicolore</w:t>
      </w:r>
      <w:r w:rsidRPr="00907C9C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 en été.</w:t>
      </w:r>
    </w:p>
    <w:p w14:paraId="5829F2BC" w14:textId="77777777" w:rsidR="00EC01E0" w:rsidRPr="00EC01E0" w:rsidRDefault="00EC01E0" w:rsidP="00EC01E0">
      <w:p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</w:p>
    <w:p w14:paraId="65C4A3B7" w14:textId="3C07BC5C" w:rsidR="00B841D8" w:rsidRPr="00B841D8" w:rsidRDefault="00B841D8" w:rsidP="00B841D8">
      <w:p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>Pour une surface de 25</w:t>
      </w:r>
      <w:r w:rsidR="00163837">
        <w:rPr>
          <w:rFonts w:ascii="Centaur" w:eastAsia="Batang" w:hAnsi="Centaur" w:cs="Arial"/>
          <w:color w:val="668385"/>
          <w:sz w:val="24"/>
          <w:szCs w:val="24"/>
          <w:lang w:val="lb"/>
        </w:rPr>
        <w:t>–</w:t>
      </w: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>50 m</w:t>
      </w:r>
      <w:r w:rsidRPr="00B841D8">
        <w:rPr>
          <w:rFonts w:ascii="Centaur" w:eastAsia="Batang" w:hAnsi="Centaur" w:cs="Arial"/>
          <w:color w:val="668385"/>
          <w:sz w:val="24"/>
          <w:szCs w:val="24"/>
          <w:vertAlign w:val="superscript"/>
          <w:lang w:val="lb"/>
        </w:rPr>
        <w:t>2</w:t>
      </w: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>,</w:t>
      </w:r>
      <w:r w:rsidRPr="00B841D8">
        <w:rPr>
          <w:rFonts w:ascii="Centaur" w:eastAsia="Batang" w:hAnsi="Centaur" w:cs="Arial"/>
          <w:color w:val="668385"/>
          <w:sz w:val="24"/>
          <w:szCs w:val="24"/>
          <w:vertAlign w:val="superscript"/>
          <w:lang w:val="lb"/>
        </w:rPr>
        <w:t xml:space="preserve">  </w:t>
      </w: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trois mélanges LUX, « LUX-Blumenwiese » (fr. prairie fleurie), « LUX-Schotterrasen » (fr. pelouse fleurie en gravier) et « LUX-Bunter Saum &amp; Schmetterlingspflanzen » (fr. bande fleurie pour papillons), sont disponibles </w:t>
      </w:r>
      <w:r w:rsidR="000B1B36">
        <w:rPr>
          <w:rFonts w:ascii="Centaur" w:eastAsia="Batang" w:hAnsi="Centaur" w:cs="Arial"/>
          <w:color w:val="668385"/>
          <w:sz w:val="24"/>
          <w:szCs w:val="24"/>
          <w:lang w:val="lb"/>
        </w:rPr>
        <w:t>en</w:t>
      </w: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 sachets de 100 g auprès des partenaires suivants </w:t>
      </w:r>
      <w:r w:rsidR="000B1B36">
        <w:rPr>
          <w:rFonts w:ascii="Centaur" w:eastAsia="Batang" w:hAnsi="Centaur" w:cs="Arial"/>
          <w:color w:val="668385"/>
          <w:sz w:val="24"/>
          <w:szCs w:val="24"/>
          <w:lang w:val="lb"/>
        </w:rPr>
        <w:t>dans votre région</w:t>
      </w: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>:</w:t>
      </w:r>
    </w:p>
    <w:p w14:paraId="2E0D5452" w14:textId="77777777" w:rsidR="00B841D8" w:rsidRDefault="00B841D8" w:rsidP="00B841D8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>Bertrange, a.c.i.e.r. Luxembourg</w:t>
      </w:r>
    </w:p>
    <w:p w14:paraId="67B1C773" w14:textId="5F577E76" w:rsidR="00605CFB" w:rsidRDefault="00605CFB" w:rsidP="00B841D8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605CFB">
        <w:rPr>
          <w:rFonts w:ascii="Centaur" w:eastAsia="Batang" w:hAnsi="Centaur" w:cs="Arial"/>
          <w:color w:val="668385"/>
          <w:sz w:val="24"/>
          <w:szCs w:val="24"/>
          <w:lang w:val="lb"/>
        </w:rPr>
        <w:t>Bertrange, co-labor</w:t>
      </w:r>
    </w:p>
    <w:p w14:paraId="749736DF" w14:textId="257D8857" w:rsidR="00605CFB" w:rsidRPr="00B841D8" w:rsidRDefault="00605CFB" w:rsidP="00B841D8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605CFB">
        <w:rPr>
          <w:rFonts w:ascii="Centaur" w:eastAsia="Batang" w:hAnsi="Centaur" w:cs="Arial"/>
          <w:color w:val="668385"/>
          <w:sz w:val="24"/>
          <w:szCs w:val="24"/>
          <w:lang w:val="lb"/>
        </w:rPr>
        <w:t>Colmar-Berg, De Verband V Shop</w:t>
      </w:r>
    </w:p>
    <w:p w14:paraId="5068AB86" w14:textId="77777777" w:rsidR="00B841D8" w:rsidRPr="00B841D8" w:rsidRDefault="00B841D8" w:rsidP="00B841D8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>Dudelange, Fondation Kräizbierg</w:t>
      </w:r>
    </w:p>
    <w:p w14:paraId="5A89166F" w14:textId="77777777" w:rsidR="00B841D8" w:rsidRPr="00B841D8" w:rsidRDefault="00B841D8" w:rsidP="00B841D8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>Ingeldorf, Barenbrug Luxembourg</w:t>
      </w:r>
    </w:p>
    <w:p w14:paraId="582E8999" w14:textId="77777777" w:rsidR="00B841D8" w:rsidRPr="00B841D8" w:rsidRDefault="00B841D8" w:rsidP="00B841D8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>Kockelscheuer, Haus vun der Natur</w:t>
      </w:r>
    </w:p>
    <w:p w14:paraId="55FCD027" w14:textId="345AAB03" w:rsidR="00605CFB" w:rsidRDefault="00605CFB" w:rsidP="00B841D8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605CFB">
        <w:rPr>
          <w:rFonts w:ascii="Centaur" w:eastAsia="Batang" w:hAnsi="Centaur" w:cs="Arial"/>
          <w:color w:val="668385"/>
          <w:sz w:val="24"/>
          <w:szCs w:val="24"/>
          <w:lang w:val="lb"/>
        </w:rPr>
        <w:t>Livange, De Verband V Shop</w:t>
      </w:r>
    </w:p>
    <w:p w14:paraId="0C61944B" w14:textId="64BA3129" w:rsidR="00B841D8" w:rsidRPr="00B841D8" w:rsidRDefault="00B841D8" w:rsidP="00B841D8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>Luxembourg, boutique du « natur musée »</w:t>
      </w:r>
    </w:p>
    <w:p w14:paraId="1682AF54" w14:textId="5B610BAE" w:rsidR="00B841D8" w:rsidRPr="00605CFB" w:rsidRDefault="00B841D8" w:rsidP="00605CFB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605CFB">
        <w:rPr>
          <w:rFonts w:ascii="Centaur" w:eastAsia="Batang" w:hAnsi="Centaur" w:cs="Arial"/>
          <w:color w:val="668385"/>
          <w:sz w:val="24"/>
          <w:szCs w:val="24"/>
          <w:lang w:val="lb"/>
        </w:rPr>
        <w:t>Luxembourg, Emweltberodung Lëtzebuerg</w:t>
      </w:r>
    </w:p>
    <w:p w14:paraId="5F859937" w14:textId="5094111B" w:rsidR="00605CFB" w:rsidRPr="00605CFB" w:rsidRDefault="00B841D8" w:rsidP="00605CFB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>Luxembourg, Oekozenter Pafendall</w:t>
      </w:r>
    </w:p>
    <w:p w14:paraId="711A3EFF" w14:textId="77777777" w:rsidR="00B841D8" w:rsidRPr="00B841D8" w:rsidRDefault="00B841D8" w:rsidP="00B841D8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>Olm, Syndicat pour la conservation de la nature SICONA</w:t>
      </w:r>
    </w:p>
    <w:p w14:paraId="16EFBC9E" w14:textId="77777777" w:rsidR="00B841D8" w:rsidRPr="00B841D8" w:rsidRDefault="00B841D8" w:rsidP="00B841D8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>Redange-sur-Attert, Op der Schock</w:t>
      </w:r>
    </w:p>
    <w:p w14:paraId="0623B62B" w14:textId="77777777" w:rsidR="00B841D8" w:rsidRPr="00B841D8" w:rsidRDefault="00B841D8" w:rsidP="00B841D8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>Redange-sur-Attert, Maison de l’eau</w:t>
      </w:r>
    </w:p>
    <w:p w14:paraId="094934CD" w14:textId="1EACC475" w:rsidR="00605CFB" w:rsidRDefault="00605CFB" w:rsidP="00B841D8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605CFB">
        <w:rPr>
          <w:rFonts w:ascii="Centaur" w:eastAsia="Batang" w:hAnsi="Centaur" w:cs="Arial"/>
          <w:color w:val="668385"/>
          <w:sz w:val="24"/>
          <w:szCs w:val="24"/>
          <w:lang w:val="lb"/>
        </w:rPr>
        <w:t>Steinsel, Bamschoul Becker</w:t>
      </w:r>
    </w:p>
    <w:p w14:paraId="23104F03" w14:textId="155F6F9A" w:rsidR="00B841D8" w:rsidRPr="00B841D8" w:rsidRDefault="00B841D8" w:rsidP="00B841D8">
      <w:pPr>
        <w:pStyle w:val="Listenabsatz"/>
        <w:numPr>
          <w:ilvl w:val="0"/>
          <w:numId w:val="10"/>
        </w:num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>Useldange, Tourist Info Wëlle Westen</w:t>
      </w:r>
    </w:p>
    <w:p w14:paraId="076D9692" w14:textId="77777777" w:rsidR="009D60D5" w:rsidRDefault="009D60D5" w:rsidP="00341805">
      <w:pPr>
        <w:jc w:val="left"/>
      </w:pPr>
    </w:p>
    <w:p w14:paraId="21C2131F" w14:textId="0F8AA07F" w:rsidR="00B841D8" w:rsidRPr="001D76C7" w:rsidRDefault="00B841D8" w:rsidP="00B841D8">
      <w:pPr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841D8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Vous trouverez </w:t>
      </w:r>
      <w:r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d’autres points de vente et de nombreuses informations supplémentaires sur </w:t>
      </w:r>
      <w:r w:rsidRPr="001D76C7">
        <w:rPr>
          <w:rFonts w:ascii="Centaur" w:eastAsia="Batang" w:hAnsi="Centaur" w:cs="Arial"/>
          <w:i/>
          <w:iCs/>
          <w:color w:val="668385"/>
          <w:sz w:val="24"/>
          <w:szCs w:val="24"/>
          <w:lang w:val="lb"/>
        </w:rPr>
        <w:t xml:space="preserve">Wëllplanzesom Lëtzebuerg </w:t>
      </w:r>
      <w:r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sous : </w:t>
      </w:r>
      <w:hyperlink r:id="rId6" w:history="1">
        <w:r w:rsidR="00605CFB" w:rsidRPr="00605CFB">
          <w:rPr>
            <w:rFonts w:ascii="Centaur" w:eastAsia="Batang" w:hAnsi="Centaur"/>
            <w:color w:val="668385"/>
            <w:u w:val="single"/>
            <w:lang w:val="lb"/>
          </w:rPr>
          <w:t>www.wellplanzen.lu</w:t>
        </w:r>
      </w:hyperlink>
      <w:r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>.</w:t>
      </w:r>
    </w:p>
    <w:p w14:paraId="613511D3" w14:textId="61344480" w:rsidR="00B841D8" w:rsidRPr="001D76C7" w:rsidRDefault="00D73BE3" w:rsidP="00B841D8">
      <w:pPr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>V</w:t>
      </w:r>
      <w:r w:rsidR="00B841D8"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ous </w:t>
      </w:r>
      <w:r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y </w:t>
      </w:r>
      <w:r w:rsidR="00B841D8"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trouverez </w:t>
      </w:r>
      <w:r w:rsidR="00907C9C"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également </w:t>
      </w:r>
      <w:r w:rsidR="00B841D8"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>une description</w:t>
      </w:r>
      <w:r w:rsidR="00907C9C" w:rsidRPr="001D76C7">
        <w:rPr>
          <w:color w:val="668385"/>
          <w:lang w:val="fr-LU"/>
        </w:rPr>
        <w:t xml:space="preserve"> </w:t>
      </w:r>
      <w:r w:rsidR="00907C9C"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de la méthode à suivre pour semer correctement les </w:t>
      </w:r>
      <w:r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mélanges </w:t>
      </w:r>
      <w:r w:rsidR="00907C9C"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>et les points auxquels il faut faire attention.</w:t>
      </w:r>
      <w:r w:rsidR="00B841D8"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 </w:t>
      </w:r>
    </w:p>
    <w:p w14:paraId="48286C94" w14:textId="77777777" w:rsidR="00B841D8" w:rsidRPr="001D76C7" w:rsidRDefault="00B841D8" w:rsidP="00B841D8">
      <w:pPr>
        <w:rPr>
          <w:rFonts w:ascii="Centaur" w:eastAsia="Batang" w:hAnsi="Centaur" w:cs="Arial"/>
          <w:color w:val="668385"/>
          <w:sz w:val="24"/>
          <w:szCs w:val="24"/>
          <w:lang w:val="lb"/>
        </w:rPr>
      </w:pPr>
    </w:p>
    <w:p w14:paraId="6EA3C551" w14:textId="30260070" w:rsidR="00B841D8" w:rsidRPr="00605CFB" w:rsidRDefault="00B841D8" w:rsidP="00B841D8">
      <w:pPr>
        <w:rPr>
          <w:rFonts w:ascii="Centaur" w:eastAsia="Batang" w:hAnsi="Centaur" w:cs="Arial"/>
          <w:color w:val="668385"/>
          <w:sz w:val="24"/>
          <w:szCs w:val="24"/>
          <w:u w:val="single"/>
          <w:lang w:val="lb"/>
        </w:rPr>
      </w:pPr>
      <w:r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Tous les mélanges LUX peuvent également être </w:t>
      </w:r>
      <w:r w:rsidR="005B0D55">
        <w:rPr>
          <w:rFonts w:ascii="Centaur" w:eastAsia="Batang" w:hAnsi="Centaur" w:cs="Arial"/>
          <w:color w:val="668385"/>
          <w:sz w:val="24"/>
          <w:szCs w:val="24"/>
          <w:lang w:val="lb"/>
        </w:rPr>
        <w:t>achetés</w:t>
      </w:r>
      <w:r w:rsidRPr="001D76C7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 en différentes tailles dans la boutique en ligne de l’entreprise Rieger-Hofmann </w:t>
      </w:r>
      <w:r w:rsidR="005B0D55">
        <w:rPr>
          <w:rFonts w:ascii="Centaur" w:eastAsia="Batang" w:hAnsi="Centaur" w:cs="Arial"/>
          <w:color w:val="668385"/>
          <w:sz w:val="24"/>
          <w:szCs w:val="24"/>
          <w:lang w:val="lb"/>
        </w:rPr>
        <w:t>(</w:t>
      </w:r>
      <w:hyperlink r:id="rId7" w:history="1">
        <w:r w:rsidR="005B0D55" w:rsidRPr="001E21F3">
          <w:rPr>
            <w:rStyle w:val="Hyperlink"/>
            <w:rFonts w:ascii="Centaur" w:eastAsia="Batang" w:hAnsi="Centaur" w:cs="Arial"/>
            <w:sz w:val="24"/>
            <w:szCs w:val="24"/>
            <w:lang w:val="lb"/>
          </w:rPr>
          <w:t>http://www.rieger-hofmann.de</w:t>
        </w:r>
      </w:hyperlink>
      <w:r w:rsidR="005B0D55" w:rsidRPr="005B0D55">
        <w:rPr>
          <w:rStyle w:val="Hyperlink"/>
          <w:rFonts w:ascii="Centaur" w:eastAsia="Batang" w:hAnsi="Centaur" w:cs="Arial"/>
          <w:color w:val="668385"/>
          <w:sz w:val="24"/>
          <w:szCs w:val="24"/>
          <w:u w:val="none"/>
          <w:lang w:val="lb"/>
        </w:rPr>
        <w:t>) ou chez Barenbrug Luxemburg</w:t>
      </w:r>
      <w:r w:rsidR="001917B8">
        <w:rPr>
          <w:rStyle w:val="Hyperlink"/>
          <w:rFonts w:ascii="Centaur" w:eastAsia="Batang" w:hAnsi="Centaur" w:cs="Arial"/>
          <w:color w:val="668385"/>
          <w:sz w:val="24"/>
          <w:szCs w:val="24"/>
          <w:u w:val="none"/>
          <w:lang w:val="lb"/>
        </w:rPr>
        <w:t>.</w:t>
      </w:r>
    </w:p>
    <w:p w14:paraId="3A99032B" w14:textId="77777777" w:rsidR="00EC01E0" w:rsidRPr="00EC01E0" w:rsidRDefault="00EC01E0" w:rsidP="00EC01E0">
      <w:pPr>
        <w:ind w:left="993" w:firstLine="708"/>
        <w:rPr>
          <w:rFonts w:ascii="Centaur" w:eastAsia="Batang" w:hAnsi="Centaur" w:cs="Arial"/>
          <w:color w:val="668385"/>
          <w:sz w:val="24"/>
          <w:szCs w:val="24"/>
          <w:lang w:val="lb"/>
        </w:rPr>
      </w:pPr>
    </w:p>
    <w:p w14:paraId="27987096" w14:textId="77777777" w:rsidR="00907C9C" w:rsidRDefault="00907C9C" w:rsidP="0057087F">
      <w:pPr>
        <w:rPr>
          <w:rFonts w:ascii="Centaur" w:eastAsia="Batang" w:hAnsi="Centaur" w:cs="Arial"/>
          <w:color w:val="668385"/>
          <w:sz w:val="24"/>
          <w:szCs w:val="24"/>
          <w:lang w:val="lb"/>
        </w:rPr>
      </w:pPr>
      <w:r>
        <w:rPr>
          <w:rFonts w:ascii="Centaur" w:eastAsia="Batang" w:hAnsi="Centaur" w:cs="Arial"/>
          <w:color w:val="668385"/>
          <w:sz w:val="24"/>
          <w:szCs w:val="24"/>
          <w:lang w:val="lb"/>
        </w:rPr>
        <w:t>Le Syndicat pour la conservation de la nature</w:t>
      </w:r>
      <w:r w:rsidR="00EC01E0" w:rsidRPr="00EC01E0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 SICONA </w:t>
      </w:r>
      <w:r w:rsidRPr="00907C9C">
        <w:rPr>
          <w:rFonts w:ascii="Centaur" w:eastAsia="Batang" w:hAnsi="Centaur" w:cs="Arial"/>
          <w:color w:val="668385"/>
          <w:sz w:val="24"/>
          <w:szCs w:val="24"/>
          <w:lang w:val="lb"/>
        </w:rPr>
        <w:t>vous conseill</w:t>
      </w:r>
      <w:r>
        <w:rPr>
          <w:rFonts w:ascii="Centaur" w:eastAsia="Batang" w:hAnsi="Centaur" w:cs="Arial"/>
          <w:color w:val="668385"/>
          <w:sz w:val="24"/>
          <w:szCs w:val="24"/>
          <w:lang w:val="lb"/>
        </w:rPr>
        <w:t>e</w:t>
      </w:r>
      <w:r w:rsidRPr="00907C9C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 volontiers dans le choix des mélanges appropriés.</w:t>
      </w:r>
    </w:p>
    <w:p w14:paraId="207E6FE2" w14:textId="77777777" w:rsidR="00907C9C" w:rsidRDefault="00907C9C" w:rsidP="0057087F">
      <w:pPr>
        <w:rPr>
          <w:rFonts w:ascii="Centaur" w:eastAsia="Batang" w:hAnsi="Centaur" w:cs="Arial"/>
          <w:color w:val="668385"/>
          <w:sz w:val="24"/>
          <w:szCs w:val="24"/>
          <w:lang w:val="lb"/>
        </w:rPr>
      </w:pPr>
      <w:r>
        <w:rPr>
          <w:rFonts w:ascii="Centaur" w:eastAsia="Batang" w:hAnsi="Centaur" w:cs="Arial"/>
          <w:color w:val="668385"/>
          <w:sz w:val="24"/>
          <w:szCs w:val="24"/>
          <w:lang w:val="lb"/>
        </w:rPr>
        <w:t>Syndicat pour la conservation de la nature</w:t>
      </w:r>
      <w:r w:rsidRPr="00EC01E0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 SICONA </w:t>
      </w:r>
    </w:p>
    <w:p w14:paraId="3AB55BBB" w14:textId="3ED8DC0B" w:rsidR="009D60D5" w:rsidRPr="00B65695" w:rsidRDefault="009D60D5" w:rsidP="0057087F">
      <w:pPr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65695">
        <w:rPr>
          <w:rFonts w:ascii="Centaur" w:eastAsia="Batang" w:hAnsi="Centaur" w:cs="Arial"/>
          <w:color w:val="668385"/>
          <w:sz w:val="24"/>
          <w:szCs w:val="24"/>
          <w:lang w:val="lb"/>
        </w:rPr>
        <w:t>12, rue de Capellen L-8393 Olm</w:t>
      </w:r>
    </w:p>
    <w:p w14:paraId="5A8CE2B5" w14:textId="326BBF1E" w:rsidR="009D60D5" w:rsidRPr="00B65695" w:rsidRDefault="009D60D5" w:rsidP="0057087F">
      <w:pPr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65695">
        <w:rPr>
          <w:rFonts w:ascii="Centaur" w:eastAsia="Batang" w:hAnsi="Centaur" w:cs="Arial"/>
          <w:color w:val="668385"/>
          <w:sz w:val="24"/>
          <w:szCs w:val="24"/>
          <w:lang w:val="lb"/>
        </w:rPr>
        <w:t>T : (+352) 26 30 36 25</w:t>
      </w:r>
    </w:p>
    <w:p w14:paraId="69E2286C" w14:textId="4EE63C43" w:rsidR="009D60D5" w:rsidRPr="00B65695" w:rsidRDefault="009D60D5" w:rsidP="0057087F">
      <w:pPr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B65695">
        <w:rPr>
          <w:rFonts w:ascii="Centaur" w:eastAsia="Batang" w:hAnsi="Centaur" w:cs="Arial"/>
          <w:color w:val="668385"/>
          <w:sz w:val="24"/>
          <w:szCs w:val="24"/>
          <w:lang w:val="lb"/>
        </w:rPr>
        <w:t>E : administration@sicona.lu</w:t>
      </w:r>
      <w:r w:rsidR="00407D89">
        <w:rPr>
          <w:rFonts w:ascii="Centaur" w:eastAsia="Batang" w:hAnsi="Centaur" w:cs="Arial"/>
          <w:color w:val="668385"/>
          <w:sz w:val="24"/>
          <w:szCs w:val="24"/>
          <w:lang w:val="lb"/>
        </w:rPr>
        <w:t xml:space="preserve"> </w:t>
      </w:r>
    </w:p>
    <w:p w14:paraId="41067164" w14:textId="77777777" w:rsidR="009D60D5" w:rsidRPr="00407D89" w:rsidRDefault="009D60D5" w:rsidP="00341805">
      <w:pPr>
        <w:jc w:val="left"/>
      </w:pPr>
    </w:p>
    <w:p w14:paraId="3386E4C5" w14:textId="77777777" w:rsidR="009D60D5" w:rsidRPr="00407D89" w:rsidRDefault="009D60D5" w:rsidP="00341805">
      <w:pPr>
        <w:jc w:val="left"/>
        <w:rPr>
          <w:rFonts w:asciiTheme="majorHAnsi" w:hAnsiTheme="majorHAnsi" w:cstheme="majorHAnsi"/>
        </w:rPr>
      </w:pPr>
    </w:p>
    <w:p w14:paraId="0D7C7364" w14:textId="6CF76E87" w:rsidR="00CB0E95" w:rsidRPr="006F5C37" w:rsidRDefault="005F6B66" w:rsidP="00F244C8">
      <w:pPr>
        <w:jc w:val="left"/>
        <w:rPr>
          <w:rFonts w:ascii="Centaur" w:eastAsia="Batang" w:hAnsi="Centaur" w:cs="Arial"/>
          <w:color w:val="668385"/>
          <w:sz w:val="24"/>
          <w:szCs w:val="24"/>
          <w:lang w:val="lb"/>
        </w:rPr>
      </w:pPr>
      <w:r w:rsidRPr="005F6B66">
        <w:rPr>
          <w:rFonts w:asciiTheme="majorHAnsi" w:eastAsia="Batang" w:hAnsiTheme="majorHAnsi" w:cstheme="majorHAnsi"/>
          <w:sz w:val="24"/>
          <w:szCs w:val="24"/>
          <w:highlight w:val="yellow"/>
          <w:lang w:val="lb"/>
        </w:rPr>
        <w:t>Unhang Foto 1, 2, 3, 4, 5</w:t>
      </w:r>
    </w:p>
    <w:sectPr w:rsidR="00CB0E95" w:rsidRPr="006F5C37" w:rsidSect="00B841D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 Medium">
    <w:altName w:val="Calibri"/>
    <w:charset w:val="00"/>
    <w:family w:val="auto"/>
    <w:pitch w:val="variable"/>
    <w:sig w:usb0="6000028F" w:usb1="00000003" w:usb2="00000000" w:usb3="00000000" w:csb0="0000019F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greya Sans Light">
    <w:charset w:val="00"/>
    <w:family w:val="auto"/>
    <w:pitch w:val="variable"/>
    <w:sig w:usb0="6000028F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740"/>
    <w:multiLevelType w:val="hybridMultilevel"/>
    <w:tmpl w:val="39BEB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695C"/>
    <w:multiLevelType w:val="multilevel"/>
    <w:tmpl w:val="71DEE246"/>
    <w:lvl w:ilvl="0">
      <w:start w:val="1"/>
      <w:numFmt w:val="decimal"/>
      <w:pStyle w:val="berschrift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9401F9"/>
    <w:multiLevelType w:val="multilevel"/>
    <w:tmpl w:val="9E7C64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58523C8"/>
    <w:multiLevelType w:val="multilevel"/>
    <w:tmpl w:val="38D822DA"/>
    <w:lvl w:ilvl="0">
      <w:numFmt w:val="decimal"/>
      <w:pStyle w:val="berschrift4"/>
      <w:lvlText w:val="%1"/>
      <w:lvlJc w:val="left"/>
      <w:pPr>
        <w:ind w:left="567" w:hanging="567"/>
      </w:pPr>
      <w:rPr>
        <w:rFonts w:ascii="Alegreya Sans Medium" w:hAnsi="Alegreya Sans Medium" w:hint="default"/>
        <w:b w:val="0"/>
        <w:i w:val="0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legreya Sans Medium" w:hAnsi="Alegreya Sans Medium" w:hint="default"/>
        <w:b w:val="0"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Alegreya Sans Medium" w:hAnsi="Alegreya Sans Medium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" w15:restartNumberingAfterBreak="0">
    <w:nsid w:val="25881DA5"/>
    <w:multiLevelType w:val="hybridMultilevel"/>
    <w:tmpl w:val="D6761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3724"/>
    <w:multiLevelType w:val="multilevel"/>
    <w:tmpl w:val="58B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D1E17EE"/>
    <w:multiLevelType w:val="hybridMultilevel"/>
    <w:tmpl w:val="9B86C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158A9"/>
    <w:multiLevelType w:val="multilevel"/>
    <w:tmpl w:val="27B811E6"/>
    <w:lvl w:ilvl="0">
      <w:start w:val="1"/>
      <w:numFmt w:val="decimal"/>
      <w:lvlText w:val="%1"/>
      <w:lvlJc w:val="left"/>
      <w:pPr>
        <w:ind w:left="567" w:hanging="567"/>
      </w:pPr>
      <w:rPr>
        <w:rFonts w:ascii="Alegreya Sans Medium" w:hAnsi="Alegreya Sans Medium" w:hint="default"/>
        <w:b w:val="0"/>
        <w:i w:val="0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legreya Sans Medium" w:hAnsi="Alegreya Sans Medium" w:hint="default"/>
        <w:b w:val="0"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Alegreya Sans Medium" w:hAnsi="Alegreya Sans Medium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67020ADF"/>
    <w:multiLevelType w:val="multilevel"/>
    <w:tmpl w:val="227A2F46"/>
    <w:styleLink w:val="BerichtSICONA"/>
    <w:lvl w:ilvl="0">
      <w:start w:val="1"/>
      <w:numFmt w:val="decimal"/>
      <w:lvlText w:val="%1"/>
      <w:lvlJc w:val="left"/>
      <w:pPr>
        <w:ind w:left="0" w:firstLine="0"/>
      </w:pPr>
      <w:rPr>
        <w:rFonts w:ascii="Alegreya Sans Medium" w:hAnsi="Alegreya Sans Medium" w:hint="default"/>
        <w:sz w:val="36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58B1A38"/>
    <w:multiLevelType w:val="hybridMultilevel"/>
    <w:tmpl w:val="2E8E7FB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91277">
    <w:abstractNumId w:val="2"/>
  </w:num>
  <w:num w:numId="2" w16cid:durableId="386029547">
    <w:abstractNumId w:val="1"/>
  </w:num>
  <w:num w:numId="3" w16cid:durableId="1340624598">
    <w:abstractNumId w:val="8"/>
  </w:num>
  <w:num w:numId="4" w16cid:durableId="1681810240">
    <w:abstractNumId w:val="7"/>
  </w:num>
  <w:num w:numId="5" w16cid:durableId="1634750768">
    <w:abstractNumId w:val="3"/>
  </w:num>
  <w:num w:numId="6" w16cid:durableId="950672740">
    <w:abstractNumId w:val="5"/>
  </w:num>
  <w:num w:numId="7" w16cid:durableId="1534033143">
    <w:abstractNumId w:val="0"/>
  </w:num>
  <w:num w:numId="8" w16cid:durableId="238489344">
    <w:abstractNumId w:val="6"/>
  </w:num>
  <w:num w:numId="9" w16cid:durableId="1742094241">
    <w:abstractNumId w:val="4"/>
  </w:num>
  <w:num w:numId="10" w16cid:durableId="981082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D9"/>
    <w:rsid w:val="000029BD"/>
    <w:rsid w:val="00026A06"/>
    <w:rsid w:val="0003631D"/>
    <w:rsid w:val="000941E5"/>
    <w:rsid w:val="000B0FBD"/>
    <w:rsid w:val="000B1B36"/>
    <w:rsid w:val="000B4A61"/>
    <w:rsid w:val="000B636C"/>
    <w:rsid w:val="000B64DE"/>
    <w:rsid w:val="000C7B50"/>
    <w:rsid w:val="000D291F"/>
    <w:rsid w:val="000E3374"/>
    <w:rsid w:val="000E3D7D"/>
    <w:rsid w:val="000E725D"/>
    <w:rsid w:val="00114106"/>
    <w:rsid w:val="001414C7"/>
    <w:rsid w:val="00144B5D"/>
    <w:rsid w:val="00163837"/>
    <w:rsid w:val="001917B8"/>
    <w:rsid w:val="00194759"/>
    <w:rsid w:val="001C42A2"/>
    <w:rsid w:val="001D76C7"/>
    <w:rsid w:val="001E0F08"/>
    <w:rsid w:val="00211FC2"/>
    <w:rsid w:val="00246972"/>
    <w:rsid w:val="00284E27"/>
    <w:rsid w:val="002928D9"/>
    <w:rsid w:val="002F3D3E"/>
    <w:rsid w:val="0034146E"/>
    <w:rsid w:val="00341805"/>
    <w:rsid w:val="00347672"/>
    <w:rsid w:val="003B070B"/>
    <w:rsid w:val="003B2B47"/>
    <w:rsid w:val="003C12E1"/>
    <w:rsid w:val="003D0555"/>
    <w:rsid w:val="00404E84"/>
    <w:rsid w:val="004064E6"/>
    <w:rsid w:val="00407D89"/>
    <w:rsid w:val="00413F6F"/>
    <w:rsid w:val="00414A63"/>
    <w:rsid w:val="004C0999"/>
    <w:rsid w:val="004F0479"/>
    <w:rsid w:val="00514E11"/>
    <w:rsid w:val="005230D0"/>
    <w:rsid w:val="0057087F"/>
    <w:rsid w:val="005773AF"/>
    <w:rsid w:val="00583E09"/>
    <w:rsid w:val="00594347"/>
    <w:rsid w:val="005958E1"/>
    <w:rsid w:val="005B0D55"/>
    <w:rsid w:val="005E33F2"/>
    <w:rsid w:val="005F6B66"/>
    <w:rsid w:val="00605CFB"/>
    <w:rsid w:val="00640CDE"/>
    <w:rsid w:val="006926DA"/>
    <w:rsid w:val="006B3471"/>
    <w:rsid w:val="006F0AA0"/>
    <w:rsid w:val="006F0C41"/>
    <w:rsid w:val="006F5C37"/>
    <w:rsid w:val="00712121"/>
    <w:rsid w:val="0072055A"/>
    <w:rsid w:val="0072715C"/>
    <w:rsid w:val="0077543A"/>
    <w:rsid w:val="00780B2A"/>
    <w:rsid w:val="007B4D97"/>
    <w:rsid w:val="00834784"/>
    <w:rsid w:val="0084566F"/>
    <w:rsid w:val="0085093E"/>
    <w:rsid w:val="00855344"/>
    <w:rsid w:val="00871157"/>
    <w:rsid w:val="008B4FE7"/>
    <w:rsid w:val="008B6007"/>
    <w:rsid w:val="008E12DB"/>
    <w:rsid w:val="00907C9C"/>
    <w:rsid w:val="0091230F"/>
    <w:rsid w:val="0092488B"/>
    <w:rsid w:val="009354CF"/>
    <w:rsid w:val="00981BCC"/>
    <w:rsid w:val="009B6CAC"/>
    <w:rsid w:val="009D60D5"/>
    <w:rsid w:val="009E5D0B"/>
    <w:rsid w:val="00A07530"/>
    <w:rsid w:val="00A61C3C"/>
    <w:rsid w:val="00A80F92"/>
    <w:rsid w:val="00AA57BF"/>
    <w:rsid w:val="00B31A2D"/>
    <w:rsid w:val="00B3377A"/>
    <w:rsid w:val="00B4187E"/>
    <w:rsid w:val="00B65695"/>
    <w:rsid w:val="00B80403"/>
    <w:rsid w:val="00B841D8"/>
    <w:rsid w:val="00BB3217"/>
    <w:rsid w:val="00BF600A"/>
    <w:rsid w:val="00C01A5B"/>
    <w:rsid w:val="00C16262"/>
    <w:rsid w:val="00C35727"/>
    <w:rsid w:val="00C44C94"/>
    <w:rsid w:val="00C4590C"/>
    <w:rsid w:val="00CB0E95"/>
    <w:rsid w:val="00CC41B8"/>
    <w:rsid w:val="00CC5E6E"/>
    <w:rsid w:val="00CF2607"/>
    <w:rsid w:val="00CF7DCE"/>
    <w:rsid w:val="00D33004"/>
    <w:rsid w:val="00D33C84"/>
    <w:rsid w:val="00D54868"/>
    <w:rsid w:val="00D55891"/>
    <w:rsid w:val="00D73BE3"/>
    <w:rsid w:val="00D77E96"/>
    <w:rsid w:val="00D94F33"/>
    <w:rsid w:val="00DA1E51"/>
    <w:rsid w:val="00DE74A4"/>
    <w:rsid w:val="00DE7E5A"/>
    <w:rsid w:val="00E255AA"/>
    <w:rsid w:val="00EB6658"/>
    <w:rsid w:val="00EC01E0"/>
    <w:rsid w:val="00ED3840"/>
    <w:rsid w:val="00EE4628"/>
    <w:rsid w:val="00F244C8"/>
    <w:rsid w:val="00F40EB4"/>
    <w:rsid w:val="00F8491F"/>
    <w:rsid w:val="00FA1579"/>
    <w:rsid w:val="00FA4EC2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DCB79"/>
  <w15:chartTrackingRefBased/>
  <w15:docId w15:val="{4A531CD2-66BD-49C6-B750-57C64E61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egreya Sans" w:eastAsia="Times New Roman" w:hAnsi="Alegreya Sans" w:cstheme="minorHAns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1E51"/>
    <w:pPr>
      <w:spacing w:after="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2715C"/>
    <w:pPr>
      <w:keepNext/>
      <w:tabs>
        <w:tab w:val="right" w:pos="7488"/>
      </w:tabs>
      <w:jc w:val="center"/>
      <w:outlineLvl w:val="0"/>
    </w:pPr>
    <w:rPr>
      <w:b/>
      <w:sz w:val="36"/>
    </w:rPr>
  </w:style>
  <w:style w:type="paragraph" w:styleId="berschrift2">
    <w:name w:val="heading 2"/>
    <w:aliases w:val="Titre 2 Deckblatt"/>
    <w:next w:val="Standard"/>
    <w:link w:val="berschrift2Zchn"/>
    <w:uiPriority w:val="99"/>
    <w:qFormat/>
    <w:rsid w:val="0072055A"/>
    <w:pPr>
      <w:keepNext/>
      <w:spacing w:after="0" w:line="240" w:lineRule="auto"/>
      <w:jc w:val="center"/>
      <w:outlineLvl w:val="1"/>
    </w:pPr>
    <w:rPr>
      <w:b/>
      <w:color w:val="000000" w:themeColor="text1"/>
      <w:sz w:val="28"/>
      <w:lang w:eastAsia="fr-FR"/>
    </w:rPr>
  </w:style>
  <w:style w:type="paragraph" w:styleId="berschrift4">
    <w:name w:val="heading 4"/>
    <w:aliases w:val="1 Überschirft"/>
    <w:basedOn w:val="KeinLeerraum"/>
    <w:next w:val="Standard"/>
    <w:link w:val="berschrift4Zchn"/>
    <w:uiPriority w:val="9"/>
    <w:unhideWhenUsed/>
    <w:qFormat/>
    <w:rsid w:val="000029BD"/>
    <w:pPr>
      <w:pageBreakBefore/>
      <w:numPr>
        <w:numId w:val="5"/>
      </w:numPr>
      <w:spacing w:after="480" w:line="276" w:lineRule="auto"/>
      <w:outlineLvl w:val="3"/>
    </w:pPr>
    <w:rPr>
      <w:rFonts w:ascii="Alegreya Sans Medium" w:hAnsi="Alegreya Sans Medium"/>
      <w:sz w:val="36"/>
      <w:szCs w:val="36"/>
    </w:rPr>
  </w:style>
  <w:style w:type="paragraph" w:styleId="berschrift5">
    <w:name w:val="heading 5"/>
    <w:aliases w:val="1.1 Überschrift 2"/>
    <w:basedOn w:val="berschrift4"/>
    <w:next w:val="KeinLeerraum"/>
    <w:link w:val="berschrift5Zchn"/>
    <w:uiPriority w:val="9"/>
    <w:unhideWhenUsed/>
    <w:qFormat/>
    <w:rsid w:val="0003631D"/>
    <w:pPr>
      <w:pageBreakBefore w:val="0"/>
      <w:numPr>
        <w:ilvl w:val="1"/>
        <w:numId w:val="6"/>
      </w:numPr>
      <w:spacing w:before="240"/>
      <w:jc w:val="both"/>
      <w:outlineLvl w:val="4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Listenabsatz"/>
    <w:link w:val="berschrift1Car"/>
    <w:autoRedefine/>
    <w:qFormat/>
    <w:rsid w:val="00D33004"/>
    <w:pPr>
      <w:keepNext/>
      <w:keepLines/>
      <w:numPr>
        <w:numId w:val="2"/>
      </w:numPr>
      <w:spacing w:before="480" w:line="276" w:lineRule="auto"/>
      <w:ind w:left="432" w:hanging="432"/>
      <w:contextualSpacing w:val="0"/>
      <w:outlineLvl w:val="0"/>
    </w:pPr>
    <w:rPr>
      <w:rFonts w:eastAsiaTheme="majorEastAsia" w:cstheme="majorBidi"/>
      <w:b/>
      <w:bCs/>
      <w:sz w:val="40"/>
      <w:szCs w:val="40"/>
    </w:rPr>
  </w:style>
  <w:style w:type="character" w:customStyle="1" w:styleId="berschrift1Car">
    <w:name w:val="Überschrift 1 Car"/>
    <w:basedOn w:val="Absatz-Standardschriftart"/>
    <w:link w:val="berschrift11"/>
    <w:rsid w:val="00D33004"/>
    <w:rPr>
      <w:rFonts w:ascii="Alegreya Sans" w:eastAsiaTheme="majorEastAsia" w:hAnsi="Alegreya Sans" w:cstheme="majorBidi"/>
      <w:b/>
      <w:bCs/>
      <w:noProof/>
      <w:sz w:val="40"/>
      <w:szCs w:val="40"/>
      <w:lang w:eastAsia="fr-LU"/>
    </w:rPr>
  </w:style>
  <w:style w:type="paragraph" w:styleId="Listenabsatz">
    <w:name w:val="List Paragraph"/>
    <w:basedOn w:val="Standard"/>
    <w:uiPriority w:val="34"/>
    <w:qFormat/>
    <w:rsid w:val="00D33004"/>
    <w:pPr>
      <w:ind w:left="720"/>
      <w:contextualSpacing/>
    </w:pPr>
  </w:style>
  <w:style w:type="paragraph" w:styleId="KeinLeerraum">
    <w:name w:val="No Spacing"/>
    <w:uiPriority w:val="1"/>
    <w:qFormat/>
    <w:rsid w:val="00981BCC"/>
    <w:pPr>
      <w:spacing w:after="0" w:line="240" w:lineRule="auto"/>
    </w:pPr>
    <w:rPr>
      <w:lang w:val="de-LU" w:eastAsia="en-US"/>
    </w:rPr>
  </w:style>
  <w:style w:type="character" w:customStyle="1" w:styleId="berschrift1Zchn">
    <w:name w:val="Überschrift 1 Zchn"/>
    <w:link w:val="berschrift1"/>
    <w:uiPriority w:val="9"/>
    <w:rsid w:val="0072715C"/>
    <w:rPr>
      <w:rFonts w:ascii="Alegreya Sans" w:hAnsi="Alegreya Sans"/>
      <w:b/>
      <w:sz w:val="36"/>
      <w:lang w:val="de-LU" w:eastAsia="fr-FR"/>
    </w:rPr>
  </w:style>
  <w:style w:type="character" w:customStyle="1" w:styleId="berschrift2Zchn">
    <w:name w:val="Überschrift 2 Zchn"/>
    <w:aliases w:val="Titre 2 Deckblatt Zchn"/>
    <w:link w:val="berschrift2"/>
    <w:uiPriority w:val="99"/>
    <w:rsid w:val="0072055A"/>
    <w:rPr>
      <w:rFonts w:ascii="Alegreya Sans" w:hAnsi="Alegreya Sans"/>
      <w:b/>
      <w:color w:val="000000" w:themeColor="text1"/>
      <w:sz w:val="28"/>
      <w:lang w:eastAsia="fr-FR"/>
    </w:rPr>
  </w:style>
  <w:style w:type="numbering" w:customStyle="1" w:styleId="BerichtSICONA">
    <w:name w:val="Bericht SICONA"/>
    <w:uiPriority w:val="99"/>
    <w:rsid w:val="000029BD"/>
    <w:pPr>
      <w:numPr>
        <w:numId w:val="3"/>
      </w:numPr>
    </w:pPr>
  </w:style>
  <w:style w:type="character" w:customStyle="1" w:styleId="berschrift4Zchn">
    <w:name w:val="Überschrift 4 Zchn"/>
    <w:aliases w:val="1 Überschirft Zchn"/>
    <w:basedOn w:val="Absatz-Standardschriftart"/>
    <w:link w:val="berschrift4"/>
    <w:uiPriority w:val="9"/>
    <w:rsid w:val="000029BD"/>
    <w:rPr>
      <w:rFonts w:ascii="Alegreya Sans Medium" w:hAnsi="Alegreya Sans Medium"/>
      <w:sz w:val="36"/>
      <w:szCs w:val="36"/>
      <w:lang w:val="de-LU" w:eastAsia="en-US"/>
    </w:rPr>
  </w:style>
  <w:style w:type="character" w:customStyle="1" w:styleId="berschrift5Zchn">
    <w:name w:val="Überschrift 5 Zchn"/>
    <w:aliases w:val="1.1 Überschrift 2 Zchn"/>
    <w:basedOn w:val="Absatz-Standardschriftart"/>
    <w:link w:val="berschrift5"/>
    <w:uiPriority w:val="9"/>
    <w:rsid w:val="0003631D"/>
    <w:rPr>
      <w:rFonts w:ascii="Alegreya Sans Medium" w:hAnsi="Alegreya Sans Medium"/>
      <w:sz w:val="28"/>
      <w:szCs w:val="28"/>
      <w:lang w:val="de-LU" w:eastAsia="en-US"/>
    </w:rPr>
  </w:style>
  <w:style w:type="paragraph" w:styleId="Verzeichnis1">
    <w:name w:val="toc 1"/>
    <w:aliases w:val="Inhaltsverzeichnis"/>
    <w:basedOn w:val="KeinLeerraum"/>
    <w:next w:val="KeinLeerraum"/>
    <w:link w:val="Verzeichnis1Zchn"/>
    <w:autoRedefine/>
    <w:uiPriority w:val="39"/>
    <w:unhideWhenUsed/>
    <w:qFormat/>
    <w:rsid w:val="00D94F33"/>
    <w:pPr>
      <w:tabs>
        <w:tab w:val="left" w:pos="567"/>
        <w:tab w:val="right" w:leader="dot" w:pos="9060"/>
      </w:tabs>
      <w:spacing w:before="360" w:after="360"/>
    </w:pPr>
    <w:rPr>
      <w:bCs/>
      <w:noProof/>
      <w:color w:val="000000" w:themeColor="text1"/>
      <w:szCs w:val="24"/>
      <w:lang w:eastAsia="fr-FR"/>
    </w:rPr>
  </w:style>
  <w:style w:type="paragraph" w:styleId="Verzeichnis2">
    <w:name w:val="toc 2"/>
    <w:aliases w:val="LégendeT"/>
    <w:basedOn w:val="Beschriftung"/>
    <w:next w:val="KeinLeerraum"/>
    <w:link w:val="Verzeichnis2Zchn"/>
    <w:autoRedefine/>
    <w:uiPriority w:val="39"/>
    <w:unhideWhenUsed/>
    <w:qFormat/>
    <w:rsid w:val="00404E84"/>
    <w:pPr>
      <w:keepNext/>
      <w:tabs>
        <w:tab w:val="left" w:pos="567"/>
        <w:tab w:val="right" w:leader="dot" w:pos="9060"/>
      </w:tabs>
      <w:spacing w:before="480" w:after="120"/>
      <w:ind w:left="0" w:right="-2"/>
    </w:pPr>
    <w:rPr>
      <w:rFonts w:cs="Times New Roman"/>
      <w:noProof/>
      <w:sz w:val="24"/>
      <w:lang w:val="de-LU" w:eastAsia="fr-FR"/>
    </w:rPr>
  </w:style>
  <w:style w:type="paragraph" w:styleId="Verzeichnis3">
    <w:name w:val="toc 3"/>
    <w:basedOn w:val="KeinLeerraum"/>
    <w:next w:val="KeinLeerraum"/>
    <w:link w:val="Verzeichnis3Zchn"/>
    <w:autoRedefine/>
    <w:uiPriority w:val="39"/>
    <w:unhideWhenUsed/>
    <w:rsid w:val="000E3374"/>
    <w:pPr>
      <w:spacing w:line="276" w:lineRule="auto"/>
      <w:jc w:val="both"/>
    </w:pPr>
    <w:rPr>
      <w:rFonts w:ascii="Alegreya Sans Light" w:hAnsi="Alegreya Sans Light"/>
      <w:szCs w:val="24"/>
    </w:rPr>
  </w:style>
  <w:style w:type="character" w:customStyle="1" w:styleId="Verzeichnis1Zchn">
    <w:name w:val="Verzeichnis 1 Zchn"/>
    <w:aliases w:val="Inhaltsverzeichnis Zchn"/>
    <w:basedOn w:val="Absatz-Standardschriftart"/>
    <w:link w:val="Verzeichnis1"/>
    <w:uiPriority w:val="39"/>
    <w:rsid w:val="00D94F33"/>
    <w:rPr>
      <w:rFonts w:cstheme="minorHAnsi"/>
      <w:bCs/>
      <w:noProof/>
      <w:color w:val="000000" w:themeColor="text1"/>
      <w:sz w:val="24"/>
      <w:szCs w:val="24"/>
      <w:lang w:val="de-LU" w:eastAsia="fr-FR"/>
    </w:rPr>
  </w:style>
  <w:style w:type="character" w:customStyle="1" w:styleId="Verzeichnis2Zchn">
    <w:name w:val="Verzeichnis 2 Zchn"/>
    <w:aliases w:val="LégendeT Zchn"/>
    <w:basedOn w:val="Absatz-Standardschriftart"/>
    <w:link w:val="Verzeichnis2"/>
    <w:uiPriority w:val="39"/>
    <w:rsid w:val="00404E84"/>
    <w:rPr>
      <w:rFonts w:cs="Times New Roman"/>
      <w:noProof/>
      <w:sz w:val="24"/>
      <w:lang w:val="de-LU" w:eastAsia="fr-FR"/>
    </w:rPr>
  </w:style>
  <w:style w:type="character" w:customStyle="1" w:styleId="Verzeichnis3Zchn">
    <w:name w:val="Verzeichnis 3 Zchn"/>
    <w:basedOn w:val="Absatz-Standardschriftart"/>
    <w:link w:val="Verzeichnis3"/>
    <w:uiPriority w:val="39"/>
    <w:rsid w:val="000E3374"/>
    <w:rPr>
      <w:rFonts w:ascii="Alegreya Sans Light" w:hAnsi="Alegreya Sans Light" w:cstheme="minorHAnsi"/>
      <w:sz w:val="24"/>
      <w:szCs w:val="24"/>
      <w:lang w:val="de-LU" w:eastAsia="en-US"/>
    </w:rPr>
  </w:style>
  <w:style w:type="paragraph" w:styleId="Beschriftung">
    <w:name w:val="caption"/>
    <w:aliases w:val="LégendeB"/>
    <w:basedOn w:val="Standard"/>
    <w:next w:val="Standard"/>
    <w:link w:val="BeschriftungZchn"/>
    <w:autoRedefine/>
    <w:uiPriority w:val="35"/>
    <w:unhideWhenUsed/>
    <w:qFormat/>
    <w:rsid w:val="00FA4EC2"/>
    <w:pPr>
      <w:spacing w:before="120" w:after="480"/>
      <w:ind w:left="709" w:right="706"/>
    </w:pPr>
    <w:rPr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434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4347"/>
    <w:rPr>
      <w:rFonts w:eastAsiaTheme="minorEastAsia"/>
      <w:color w:val="5A5A5A" w:themeColor="text1" w:themeTint="A5"/>
      <w:spacing w:val="15"/>
      <w:lang w:val="de-LU" w:eastAsia="fr-FR"/>
    </w:rPr>
  </w:style>
  <w:style w:type="paragraph" w:customStyle="1" w:styleId="TitelseiteText">
    <w:name w:val="Titelseite_Text"/>
    <w:basedOn w:val="KeinLeerraum"/>
    <w:link w:val="TitelseiteTextCar"/>
    <w:qFormat/>
    <w:rsid w:val="00D54868"/>
    <w:pPr>
      <w:spacing w:after="60"/>
      <w:jc w:val="center"/>
    </w:pPr>
    <w:rPr>
      <w:b/>
      <w:sz w:val="28"/>
      <w:szCs w:val="18"/>
    </w:rPr>
  </w:style>
  <w:style w:type="character" w:customStyle="1" w:styleId="TitelseiteTextCar">
    <w:name w:val="Titelseite_Text Car"/>
    <w:basedOn w:val="Absatz-Standardschriftart"/>
    <w:link w:val="TitelseiteText"/>
    <w:rsid w:val="00D54868"/>
    <w:rPr>
      <w:b/>
      <w:sz w:val="28"/>
      <w:szCs w:val="18"/>
      <w:lang w:val="de-LU" w:eastAsia="en-US"/>
    </w:rPr>
  </w:style>
  <w:style w:type="paragraph" w:customStyle="1" w:styleId="LgendeK">
    <w:name w:val="LégendeK"/>
    <w:basedOn w:val="Verzeichnis2"/>
    <w:link w:val="LgendeKCar"/>
    <w:autoRedefine/>
    <w:qFormat/>
    <w:rsid w:val="00FA4EC2"/>
    <w:pPr>
      <w:spacing w:before="120" w:after="0"/>
      <w:ind w:right="0"/>
    </w:pPr>
    <w:rPr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LgendeKCar">
    <w:name w:val="LégendeK Car"/>
    <w:basedOn w:val="Absatz-Standardschriftart"/>
    <w:link w:val="LgendeK"/>
    <w:rsid w:val="00FA4EC2"/>
    <w:rPr>
      <w:rFonts w:cs="Times New Roman"/>
      <w:noProof/>
      <w:sz w:val="20"/>
      <w:szCs w:val="20"/>
      <w:lang w:val="de-LU" w:eastAsia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BeschriftungZchn">
    <w:name w:val="Beschriftung Zchn"/>
    <w:aliases w:val="LégendeB Zchn"/>
    <w:basedOn w:val="Absatz-Standardschriftart"/>
    <w:link w:val="Beschriftung"/>
    <w:uiPriority w:val="35"/>
    <w:rsid w:val="00FA4EC2"/>
    <w:rPr>
      <w:sz w:val="20"/>
    </w:rPr>
  </w:style>
  <w:style w:type="paragraph" w:customStyle="1" w:styleId="Titel1">
    <w:name w:val="Titel1"/>
    <w:basedOn w:val="KeinLeerraum"/>
    <w:link w:val="TitelCar"/>
    <w:autoRedefine/>
    <w:qFormat/>
    <w:rsid w:val="00B31A2D"/>
    <w:pPr>
      <w:spacing w:before="600" w:after="600"/>
      <w:jc w:val="center"/>
    </w:pPr>
    <w:rPr>
      <w:b/>
      <w:sz w:val="56"/>
      <w:szCs w:val="24"/>
    </w:rPr>
  </w:style>
  <w:style w:type="character" w:customStyle="1" w:styleId="TitelCar">
    <w:name w:val="Titel Car"/>
    <w:basedOn w:val="Absatz-Standardschriftart"/>
    <w:link w:val="Titel1"/>
    <w:rsid w:val="00B31A2D"/>
    <w:rPr>
      <w:b/>
      <w:sz w:val="56"/>
      <w:szCs w:val="24"/>
      <w:lang w:val="de-LU" w:eastAsia="en-US"/>
    </w:rPr>
  </w:style>
  <w:style w:type="character" w:styleId="Hyperlink">
    <w:name w:val="Hyperlink"/>
    <w:basedOn w:val="Absatz-Standardschriftart"/>
    <w:uiPriority w:val="99"/>
    <w:unhideWhenUsed/>
    <w:rsid w:val="002928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28D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F5C3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F5C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5C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5C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5C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5C37"/>
    <w:rPr>
      <w:b/>
      <w:bCs/>
      <w:sz w:val="20"/>
      <w:szCs w:val="20"/>
    </w:rPr>
  </w:style>
  <w:style w:type="character" w:customStyle="1" w:styleId="xt0psk2">
    <w:name w:val="xt0psk2"/>
    <w:basedOn w:val="Absatz-Standardschriftart"/>
    <w:rsid w:val="00CB0E9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8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8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42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8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3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5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12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9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96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3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9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1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01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eger-hofman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llplanzen.l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Siebenaler</dc:creator>
  <cp:keywords/>
  <dc:description/>
  <cp:lastModifiedBy>Vanessa Duprez</cp:lastModifiedBy>
  <cp:revision>7</cp:revision>
  <cp:lastPrinted>2023-01-25T09:13:00Z</cp:lastPrinted>
  <dcterms:created xsi:type="dcterms:W3CDTF">2023-05-03T06:45:00Z</dcterms:created>
  <dcterms:modified xsi:type="dcterms:W3CDTF">2023-08-07T13:54:00Z</dcterms:modified>
</cp:coreProperties>
</file>